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0B" w:rsidRPr="00086CA2" w:rsidRDefault="007D6841" w:rsidP="005312F2">
      <w:pPr>
        <w:rPr>
          <w:b/>
          <w:bCs/>
          <w:sz w:val="22"/>
          <w:szCs w:val="22"/>
          <w:lang w:val="sq-AL"/>
        </w:rPr>
      </w:pPr>
      <w:r w:rsidRPr="00086CA2">
        <w:rPr>
          <w:b/>
          <w:bCs/>
          <w:sz w:val="22"/>
          <w:szCs w:val="22"/>
          <w:lang w:val="sq-AL"/>
        </w:rPr>
        <w:t xml:space="preserve">                </w:t>
      </w:r>
      <w:r w:rsidR="00461F0B" w:rsidRPr="00086CA2">
        <w:rPr>
          <w:b/>
          <w:bCs/>
          <w:sz w:val="22"/>
          <w:szCs w:val="22"/>
          <w:lang w:val="sq-AL"/>
        </w:rPr>
        <w:t xml:space="preserve">                                             </w:t>
      </w:r>
      <w:r w:rsidR="00086CA2" w:rsidRPr="00086CA2">
        <w:rPr>
          <w:b/>
          <w:bCs/>
          <w:noProof/>
          <w:sz w:val="22"/>
          <w:szCs w:val="22"/>
          <w:lang w:val="sq-AL" w:eastAsia="sq-AL"/>
        </w:rPr>
        <w:drawing>
          <wp:inline distT="0" distB="0" distL="0" distR="0" wp14:anchorId="461B23AC" wp14:editId="1A345CB9">
            <wp:extent cx="2145665" cy="908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F0B" w:rsidRPr="00086CA2">
        <w:rPr>
          <w:b/>
          <w:bCs/>
          <w:sz w:val="22"/>
          <w:szCs w:val="22"/>
          <w:lang w:val="sq-AL"/>
        </w:rPr>
        <w:t xml:space="preserve">                 </w:t>
      </w:r>
    </w:p>
    <w:p w:rsidR="00461F0B" w:rsidRPr="00086CA2" w:rsidRDefault="00461F0B" w:rsidP="005312F2">
      <w:pPr>
        <w:rPr>
          <w:b/>
          <w:bCs/>
          <w:sz w:val="22"/>
          <w:szCs w:val="22"/>
          <w:lang w:val="sq-AL"/>
        </w:rPr>
      </w:pPr>
    </w:p>
    <w:p w:rsidR="00443A34" w:rsidRPr="00086CA2" w:rsidRDefault="00443A34" w:rsidP="005312F2">
      <w:pPr>
        <w:rPr>
          <w:b/>
          <w:bCs/>
          <w:sz w:val="22"/>
          <w:szCs w:val="22"/>
          <w:u w:val="single"/>
        </w:rPr>
      </w:pPr>
    </w:p>
    <w:p w:rsidR="003F1A13" w:rsidRPr="00086CA2" w:rsidRDefault="009C2BE8">
      <w:pPr>
        <w:jc w:val="center"/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>NOTICE</w:t>
      </w:r>
      <w:r w:rsidR="007B364C" w:rsidRPr="00086CA2">
        <w:rPr>
          <w:b/>
          <w:bCs/>
          <w:sz w:val="22"/>
          <w:szCs w:val="22"/>
        </w:rPr>
        <w:t xml:space="preserve"> FOR ADDITIONAL INFORMATION </w:t>
      </w:r>
    </w:p>
    <w:p w:rsidR="003F1A13" w:rsidRPr="00086CA2" w:rsidRDefault="007B364C">
      <w:pPr>
        <w:jc w:val="center"/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 xml:space="preserve">or </w:t>
      </w:r>
    </w:p>
    <w:p w:rsidR="009C2BE8" w:rsidRPr="00086CA2" w:rsidRDefault="007B364C">
      <w:pPr>
        <w:jc w:val="center"/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 xml:space="preserve">CORRIGENDUM </w:t>
      </w:r>
    </w:p>
    <w:p w:rsidR="009C2BE8" w:rsidRPr="00086CA2" w:rsidRDefault="009A067D">
      <w:pPr>
        <w:jc w:val="center"/>
        <w:rPr>
          <w:b/>
          <w:iCs/>
          <w:sz w:val="22"/>
          <w:szCs w:val="22"/>
        </w:rPr>
      </w:pPr>
      <w:r w:rsidRPr="00086CA2">
        <w:rPr>
          <w:b/>
          <w:sz w:val="22"/>
          <w:szCs w:val="22"/>
        </w:rPr>
        <w:fldChar w:fldCharType="begin"/>
      </w:r>
      <w:r w:rsidR="00ED6801" w:rsidRPr="00086CA2">
        <w:rPr>
          <w:b/>
          <w:sz w:val="22"/>
          <w:szCs w:val="22"/>
        </w:rPr>
        <w:instrText xml:space="preserve"> MACROBUTTON  DoFieldClick SUPPLIES </w:instrText>
      </w:r>
      <w:r w:rsidRPr="00086CA2">
        <w:rPr>
          <w:b/>
          <w:sz w:val="22"/>
          <w:szCs w:val="22"/>
        </w:rPr>
        <w:fldChar w:fldCharType="end"/>
      </w:r>
      <w:r w:rsidR="00ED6801" w:rsidRPr="00086CA2">
        <w:rPr>
          <w:b/>
          <w:sz w:val="22"/>
          <w:szCs w:val="22"/>
        </w:rPr>
        <w:t xml:space="preserve"> </w:t>
      </w:r>
    </w:p>
    <w:p w:rsidR="00B4229A" w:rsidRPr="00086CA2" w:rsidRDefault="00B4229A" w:rsidP="00B4229A">
      <w:pPr>
        <w:jc w:val="center"/>
        <w:rPr>
          <w:i/>
          <w:iCs/>
          <w:sz w:val="22"/>
          <w:szCs w:val="22"/>
        </w:rPr>
      </w:pPr>
      <w:r w:rsidRPr="00086CA2">
        <w:rPr>
          <w:i/>
          <w:iCs/>
          <w:sz w:val="22"/>
          <w:szCs w:val="22"/>
        </w:rPr>
        <w:t>According to Article 53 of Law No.</w:t>
      </w:r>
      <w:r w:rsidRPr="00086CA2">
        <w:rPr>
          <w:i/>
          <w:sz w:val="22"/>
          <w:szCs w:val="22"/>
        </w:rPr>
        <w:t xml:space="preserve">04/L-042 </w:t>
      </w:r>
      <w:r w:rsidRPr="00086CA2">
        <w:rPr>
          <w:i/>
          <w:iCs/>
          <w:sz w:val="22"/>
          <w:szCs w:val="22"/>
        </w:rPr>
        <w:t>on Public Procurement of the Republic of Kosovo, amended and supplemented with the law No. 04/L-237, law No. 05/L-068 and law No</w:t>
      </w:r>
      <w:r w:rsidR="00B66932" w:rsidRPr="00086CA2">
        <w:rPr>
          <w:i/>
          <w:iCs/>
          <w:sz w:val="22"/>
          <w:szCs w:val="22"/>
        </w:rPr>
        <w:t>. 05/L-092</w:t>
      </w:r>
    </w:p>
    <w:p w:rsidR="00AD10C4" w:rsidRPr="00086CA2" w:rsidRDefault="00AD10C4" w:rsidP="00977E25">
      <w:pPr>
        <w:rPr>
          <w:b/>
          <w:bCs/>
          <w:sz w:val="22"/>
          <w:szCs w:val="22"/>
        </w:rPr>
      </w:pPr>
    </w:p>
    <w:p w:rsidR="00E6660B" w:rsidRPr="00086CA2" w:rsidRDefault="0053625D" w:rsidP="00E85A9B">
      <w:pPr>
        <w:rPr>
          <w:i/>
          <w:iCs/>
          <w:sz w:val="22"/>
          <w:szCs w:val="22"/>
        </w:rPr>
      </w:pPr>
      <w:r w:rsidRPr="00086CA2">
        <w:rPr>
          <w:b/>
          <w:bCs/>
          <w:sz w:val="22"/>
          <w:szCs w:val="22"/>
        </w:rPr>
        <w:t>Date</w:t>
      </w:r>
      <w:r w:rsidR="00566E16" w:rsidRPr="00086CA2">
        <w:rPr>
          <w:b/>
          <w:bCs/>
          <w:sz w:val="22"/>
          <w:szCs w:val="22"/>
        </w:rPr>
        <w:t xml:space="preserve"> of the </w:t>
      </w:r>
      <w:r w:rsidR="007C611B" w:rsidRPr="00086CA2">
        <w:rPr>
          <w:b/>
          <w:bCs/>
          <w:sz w:val="22"/>
          <w:szCs w:val="22"/>
        </w:rPr>
        <w:t>preparation</w:t>
      </w:r>
      <w:r w:rsidR="003F5DE2" w:rsidRPr="00086CA2">
        <w:rPr>
          <w:b/>
          <w:bCs/>
          <w:sz w:val="22"/>
          <w:szCs w:val="22"/>
        </w:rPr>
        <w:t xml:space="preserve"> </w:t>
      </w:r>
      <w:r w:rsidR="00566E16" w:rsidRPr="00086CA2">
        <w:rPr>
          <w:b/>
          <w:bCs/>
          <w:sz w:val="22"/>
          <w:szCs w:val="22"/>
        </w:rPr>
        <w:t>of th</w:t>
      </w:r>
      <w:r w:rsidR="003F5DE2" w:rsidRPr="00086CA2">
        <w:rPr>
          <w:b/>
          <w:bCs/>
          <w:sz w:val="22"/>
          <w:szCs w:val="22"/>
        </w:rPr>
        <w:t>is</w:t>
      </w:r>
      <w:r w:rsidR="00566E16" w:rsidRPr="00086CA2">
        <w:rPr>
          <w:b/>
          <w:bCs/>
          <w:sz w:val="22"/>
          <w:szCs w:val="22"/>
        </w:rPr>
        <w:t xml:space="preserve"> Notice</w:t>
      </w:r>
      <w:r w:rsidR="00120C07" w:rsidRPr="00086CA2">
        <w:rPr>
          <w:b/>
          <w:bCs/>
          <w:sz w:val="22"/>
          <w:szCs w:val="22"/>
        </w:rPr>
        <w:t xml:space="preserve">: </w:t>
      </w:r>
      <w:r w:rsidR="00FD6855">
        <w:rPr>
          <w:b/>
          <w:color w:val="0000FF"/>
          <w:sz w:val="22"/>
          <w:szCs w:val="22"/>
        </w:rPr>
        <w:t>28.09.2022</w:t>
      </w:r>
    </w:p>
    <w:p w:rsidR="007134D2" w:rsidRPr="00086CA2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536"/>
      </w:tblGrid>
      <w:tr w:rsidR="00461F0B" w:rsidRPr="00086CA2" w:rsidTr="00086CA2">
        <w:trPr>
          <w:trHeight w:val="9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F0B" w:rsidRPr="00086CA2" w:rsidRDefault="00461F0B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086CA2">
              <w:rPr>
                <w:b/>
                <w:bCs/>
                <w:sz w:val="22"/>
                <w:szCs w:val="22"/>
              </w:rPr>
              <w:t>Procurement No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F0B" w:rsidRPr="00086CA2" w:rsidRDefault="003E22A8" w:rsidP="003E22A8">
            <w:pPr>
              <w:rPr>
                <w:b/>
                <w:bCs/>
                <w:sz w:val="22"/>
                <w:szCs w:val="22"/>
                <w:lang w:val="sq-AL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</w:rPr>
              <w:t>RfQ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="004436A8">
              <w:rPr>
                <w:b/>
                <w:color w:val="0000FF"/>
                <w:sz w:val="22"/>
                <w:szCs w:val="22"/>
              </w:rPr>
              <w:t>146/07</w:t>
            </w:r>
            <w:r w:rsidR="00846132">
              <w:rPr>
                <w:b/>
                <w:color w:val="0000FF"/>
                <w:sz w:val="22"/>
                <w:szCs w:val="22"/>
              </w:rPr>
              <w:t>-2022</w:t>
            </w:r>
          </w:p>
        </w:tc>
      </w:tr>
    </w:tbl>
    <w:p w:rsidR="00E6660B" w:rsidRPr="00086CA2" w:rsidRDefault="00E6660B">
      <w:pPr>
        <w:jc w:val="center"/>
        <w:rPr>
          <w:i/>
          <w:iCs/>
          <w:sz w:val="22"/>
          <w:szCs w:val="22"/>
        </w:rPr>
      </w:pPr>
    </w:p>
    <w:p w:rsidR="007C28E2" w:rsidRPr="00086CA2" w:rsidRDefault="007C28E2" w:rsidP="007C28E2">
      <w:pPr>
        <w:spacing w:before="60"/>
        <w:rPr>
          <w:sz w:val="22"/>
          <w:szCs w:val="22"/>
        </w:rPr>
      </w:pPr>
      <w:r w:rsidRPr="00086CA2">
        <w:rPr>
          <w:sz w:val="22"/>
          <w:szCs w:val="22"/>
        </w:rPr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4"/>
        <w:gridCol w:w="2111"/>
        <w:gridCol w:w="992"/>
        <w:gridCol w:w="2392"/>
        <w:gridCol w:w="950"/>
        <w:gridCol w:w="1810"/>
      </w:tblGrid>
      <w:tr w:rsidR="00DF2C46" w:rsidRPr="00086CA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086CA2" w:rsidRDefault="00DF2C46" w:rsidP="00050391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Albanian</w:t>
            </w:r>
          </w:p>
        </w:tc>
        <w:tc>
          <w:tcPr>
            <w:tcW w:w="2126" w:type="dxa"/>
            <w:vAlign w:val="center"/>
          </w:tcPr>
          <w:p w:rsidR="00DF2C46" w:rsidRPr="00086CA2" w:rsidRDefault="00461F0B" w:rsidP="00050391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86CA2">
              <w:rPr>
                <w:sz w:val="22"/>
                <w:szCs w:val="22"/>
              </w:rPr>
              <w:instrText xml:space="preserve"> FORMCHECKBOX </w:instrText>
            </w:r>
            <w:r w:rsidR="004E3FC0">
              <w:rPr>
                <w:sz w:val="22"/>
                <w:szCs w:val="22"/>
              </w:rPr>
            </w:r>
            <w:r w:rsidR="004E3FC0">
              <w:rPr>
                <w:sz w:val="22"/>
                <w:szCs w:val="22"/>
              </w:rPr>
              <w:fldChar w:fldCharType="separate"/>
            </w:r>
            <w:r w:rsidRPr="00086CA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086CA2" w:rsidRDefault="00DF2C46" w:rsidP="00050391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Serbian</w:t>
            </w:r>
          </w:p>
        </w:tc>
        <w:tc>
          <w:tcPr>
            <w:tcW w:w="2409" w:type="dxa"/>
            <w:vAlign w:val="center"/>
          </w:tcPr>
          <w:p w:rsidR="00DF2C46" w:rsidRPr="00086CA2" w:rsidRDefault="00461F0B" w:rsidP="00050391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86CA2">
              <w:rPr>
                <w:sz w:val="22"/>
                <w:szCs w:val="22"/>
              </w:rPr>
              <w:instrText xml:space="preserve"> FORMCHECKBOX </w:instrText>
            </w:r>
            <w:r w:rsidR="004E3FC0">
              <w:rPr>
                <w:sz w:val="22"/>
                <w:szCs w:val="22"/>
              </w:rPr>
            </w:r>
            <w:r w:rsidR="004E3FC0">
              <w:rPr>
                <w:sz w:val="22"/>
                <w:szCs w:val="22"/>
              </w:rPr>
              <w:fldChar w:fldCharType="separate"/>
            </w:r>
            <w:r w:rsidRPr="00086CA2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086CA2" w:rsidRDefault="00E71E02" w:rsidP="00050391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Eng</w:t>
            </w:r>
            <w:r w:rsidR="00DF2C46" w:rsidRPr="00086CA2">
              <w:rPr>
                <w:sz w:val="22"/>
                <w:szCs w:val="22"/>
              </w:rPr>
              <w:t>lish</w:t>
            </w:r>
          </w:p>
        </w:tc>
        <w:tc>
          <w:tcPr>
            <w:tcW w:w="1822" w:type="dxa"/>
            <w:vAlign w:val="center"/>
          </w:tcPr>
          <w:p w:rsidR="00DF2C46" w:rsidRPr="00086CA2" w:rsidRDefault="00461F0B" w:rsidP="00050391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086CA2">
              <w:rPr>
                <w:sz w:val="22"/>
                <w:szCs w:val="22"/>
              </w:rPr>
              <w:instrText xml:space="preserve"> FORMCHECKBOX </w:instrText>
            </w:r>
            <w:r w:rsidR="004E3FC0">
              <w:rPr>
                <w:sz w:val="22"/>
                <w:szCs w:val="22"/>
              </w:rPr>
            </w:r>
            <w:r w:rsidR="004E3FC0">
              <w:rPr>
                <w:sz w:val="22"/>
                <w:szCs w:val="22"/>
              </w:rPr>
              <w:fldChar w:fldCharType="separate"/>
            </w:r>
            <w:r w:rsidRPr="00086CA2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086CA2" w:rsidRDefault="00DF2C46" w:rsidP="00DF2C46">
      <w:pPr>
        <w:jc w:val="center"/>
        <w:rPr>
          <w:i/>
          <w:iCs/>
          <w:sz w:val="22"/>
          <w:szCs w:val="22"/>
        </w:rPr>
      </w:pPr>
    </w:p>
    <w:p w:rsidR="0045345E" w:rsidRPr="00086CA2" w:rsidRDefault="009C2BE8">
      <w:pPr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>SECTION I: CONTRACTING AUTHORITY</w:t>
      </w:r>
    </w:p>
    <w:p w:rsidR="003F5DE2" w:rsidRPr="00086CA2" w:rsidRDefault="003F5DE2">
      <w:pPr>
        <w:rPr>
          <w:b/>
          <w:bCs/>
          <w:sz w:val="22"/>
          <w:szCs w:val="22"/>
        </w:rPr>
      </w:pPr>
    </w:p>
    <w:p w:rsidR="002C3B09" w:rsidRPr="00086CA2" w:rsidRDefault="009C2BE8">
      <w:pPr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>I.1</w:t>
      </w:r>
      <w:r w:rsidR="00CF787A" w:rsidRPr="00086CA2">
        <w:rPr>
          <w:b/>
          <w:bCs/>
          <w:sz w:val="22"/>
          <w:szCs w:val="22"/>
        </w:rPr>
        <w:t>)</w:t>
      </w:r>
      <w:r w:rsidRPr="00086CA2">
        <w:rPr>
          <w:b/>
          <w:bCs/>
          <w:sz w:val="22"/>
          <w:szCs w:val="22"/>
        </w:rPr>
        <w:t xml:space="preserve"> NAME</w:t>
      </w:r>
      <w:r w:rsidR="0037722E" w:rsidRPr="00086CA2">
        <w:rPr>
          <w:b/>
          <w:bCs/>
          <w:sz w:val="22"/>
          <w:szCs w:val="22"/>
        </w:rPr>
        <w:t xml:space="preserve"> AND ADDRESS OF THE CONTRACTING AUTHORITY (CA)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086CA2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086CA2" w:rsidRDefault="00E25B91" w:rsidP="008E7AC2">
            <w:pPr>
              <w:overflowPunct/>
              <w:rPr>
                <w:sz w:val="22"/>
                <w:szCs w:val="22"/>
              </w:rPr>
            </w:pPr>
            <w:r w:rsidRPr="00086CA2">
              <w:rPr>
                <w:b/>
                <w:bCs/>
                <w:sz w:val="22"/>
                <w:szCs w:val="22"/>
              </w:rPr>
              <w:t>Official name</w:t>
            </w:r>
            <w:r w:rsidRPr="00086CA2">
              <w:rPr>
                <w:sz w:val="22"/>
                <w:szCs w:val="22"/>
              </w:rPr>
              <w:t>:</w:t>
            </w:r>
            <w:r w:rsidR="0045345E" w:rsidRPr="00086CA2">
              <w:rPr>
                <w:sz w:val="22"/>
                <w:szCs w:val="22"/>
              </w:rPr>
              <w:t xml:space="preserve"> </w:t>
            </w:r>
            <w:r w:rsidR="008E7AC2" w:rsidRPr="00086CA2">
              <w:rPr>
                <w:b/>
                <w:color w:val="0000FF"/>
                <w:sz w:val="22"/>
                <w:szCs w:val="22"/>
              </w:rPr>
              <w:t>Kosovo Electricity Distribution and Supply Company J.S.C</w:t>
            </w:r>
          </w:p>
        </w:tc>
      </w:tr>
      <w:tr w:rsidR="00E25B91" w:rsidRPr="00086CA2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086CA2" w:rsidRDefault="00E25B91" w:rsidP="00461F0B">
            <w:pPr>
              <w:overflowPunct/>
              <w:rPr>
                <w:sz w:val="22"/>
                <w:szCs w:val="22"/>
              </w:rPr>
            </w:pPr>
            <w:r w:rsidRPr="00086CA2">
              <w:rPr>
                <w:b/>
                <w:bCs/>
                <w:sz w:val="22"/>
                <w:szCs w:val="22"/>
              </w:rPr>
              <w:t>Postal address</w:t>
            </w:r>
            <w:r w:rsidRPr="00086CA2">
              <w:rPr>
                <w:sz w:val="22"/>
                <w:szCs w:val="22"/>
              </w:rPr>
              <w:t xml:space="preserve">: </w:t>
            </w:r>
            <w:r w:rsidR="00086CA2" w:rsidRPr="00086CA2">
              <w:rPr>
                <w:b/>
                <w:color w:val="0000FF"/>
                <w:sz w:val="22"/>
                <w:szCs w:val="22"/>
              </w:rPr>
              <w:t>Boulevard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t xml:space="preserve"> Bill </w:t>
            </w:r>
            <w:r w:rsidR="00086CA2" w:rsidRPr="00086CA2">
              <w:rPr>
                <w:b/>
                <w:color w:val="0000FF"/>
                <w:sz w:val="22"/>
                <w:szCs w:val="22"/>
              </w:rPr>
              <w:t>Clinton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086CA2" w:rsidRPr="00086CA2">
              <w:rPr>
                <w:b/>
                <w:color w:val="0000FF"/>
                <w:sz w:val="22"/>
                <w:szCs w:val="22"/>
              </w:rPr>
              <w:t>no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t>. 5</w:t>
            </w:r>
          </w:p>
        </w:tc>
      </w:tr>
      <w:tr w:rsidR="00E25B91" w:rsidRPr="00086CA2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086CA2" w:rsidRDefault="00E25B91" w:rsidP="00461F0B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Town:</w:t>
            </w:r>
            <w:r w:rsidR="0045345E" w:rsidRPr="00086CA2">
              <w:rPr>
                <w:sz w:val="22"/>
                <w:szCs w:val="22"/>
              </w:rPr>
              <w:t xml:space="preserve"> </w:t>
            </w:r>
            <w:proofErr w:type="spellStart"/>
            <w:r w:rsidR="00461F0B" w:rsidRPr="00086CA2">
              <w:rPr>
                <w:b/>
                <w:color w:val="0000FF"/>
                <w:sz w:val="22"/>
                <w:szCs w:val="22"/>
              </w:rPr>
              <w:t>Prishtin</w:t>
            </w:r>
            <w:r w:rsidR="00086CA2" w:rsidRPr="00086CA2">
              <w:rPr>
                <w:b/>
                <w:color w:val="0000FF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086CA2" w:rsidRDefault="00E25B91" w:rsidP="00461F0B">
            <w:pPr>
              <w:overflowPunct/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Postal code:</w:t>
            </w:r>
            <w:r w:rsidR="00461F0B" w:rsidRPr="00086CA2">
              <w:rPr>
                <w:sz w:val="22"/>
                <w:szCs w:val="22"/>
              </w:rPr>
              <w:t xml:space="preserve"> 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086CA2" w:rsidRDefault="00E25B91" w:rsidP="00086CA2">
            <w:pPr>
              <w:overflowPunct/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Country:</w:t>
            </w:r>
            <w:r w:rsidR="0045345E" w:rsidRPr="00086CA2">
              <w:rPr>
                <w:sz w:val="22"/>
                <w:szCs w:val="22"/>
              </w:rPr>
              <w:t xml:space="preserve"> </w:t>
            </w:r>
            <w:proofErr w:type="spellStart"/>
            <w:r w:rsidR="00461F0B" w:rsidRPr="00086CA2">
              <w:rPr>
                <w:b/>
                <w:color w:val="0000FF"/>
                <w:sz w:val="22"/>
                <w:szCs w:val="22"/>
              </w:rPr>
              <w:t>Prishtin</w:t>
            </w:r>
            <w:r w:rsidR="00086CA2" w:rsidRPr="00086CA2">
              <w:rPr>
                <w:b/>
                <w:color w:val="0000FF"/>
                <w:sz w:val="22"/>
                <w:szCs w:val="22"/>
              </w:rPr>
              <w:t>a</w:t>
            </w:r>
            <w:proofErr w:type="spellEnd"/>
          </w:p>
        </w:tc>
      </w:tr>
      <w:tr w:rsidR="00E25B91" w:rsidRPr="00086CA2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086CA2" w:rsidRDefault="00E25B91" w:rsidP="009367B8">
            <w:pPr>
              <w:rPr>
                <w:sz w:val="22"/>
                <w:szCs w:val="22"/>
              </w:rPr>
            </w:pPr>
            <w:r w:rsidRPr="00086CA2">
              <w:rPr>
                <w:b/>
                <w:bCs/>
                <w:sz w:val="22"/>
                <w:szCs w:val="22"/>
              </w:rPr>
              <w:t>Contact point(s)</w:t>
            </w:r>
            <w:r w:rsidRPr="00086CA2">
              <w:rPr>
                <w:sz w:val="22"/>
                <w:szCs w:val="22"/>
              </w:rPr>
              <w:t>:</w:t>
            </w:r>
            <w:r w:rsidR="0045345E" w:rsidRPr="00086CA2">
              <w:rPr>
                <w:sz w:val="22"/>
                <w:szCs w:val="22"/>
              </w:rPr>
              <w:t xml:space="preserve"> </w:t>
            </w:r>
            <w:r w:rsidR="004436A8">
              <w:rPr>
                <w:b/>
                <w:color w:val="0000FF"/>
                <w:sz w:val="22"/>
                <w:szCs w:val="22"/>
              </w:rPr>
              <w:t>Sumeja Kodra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086CA2" w:rsidRDefault="00E25B91" w:rsidP="009367B8">
            <w:pPr>
              <w:overflowPunct/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Telephone:</w:t>
            </w:r>
            <w:r w:rsidR="0045345E" w:rsidRPr="00086CA2">
              <w:rPr>
                <w:sz w:val="22"/>
                <w:szCs w:val="22"/>
              </w:rPr>
              <w:t xml:space="preserve"> </w:t>
            </w:r>
            <w:r w:rsidR="00120C07" w:rsidRPr="00086CA2">
              <w:rPr>
                <w:b/>
                <w:color w:val="0000FF"/>
                <w:sz w:val="22"/>
                <w:szCs w:val="22"/>
              </w:rPr>
              <w:t>038/501101/</w:t>
            </w:r>
            <w:r w:rsidR="009367B8">
              <w:rPr>
                <w:b/>
                <w:color w:val="0000FF"/>
                <w:sz w:val="22"/>
                <w:szCs w:val="22"/>
              </w:rPr>
              <w:t>1</w:t>
            </w:r>
            <w:r w:rsidR="004436A8">
              <w:rPr>
                <w:b/>
                <w:color w:val="0000FF"/>
                <w:sz w:val="22"/>
                <w:szCs w:val="22"/>
              </w:rPr>
              <w:t>419</w:t>
            </w:r>
          </w:p>
        </w:tc>
      </w:tr>
      <w:tr w:rsidR="00E25B91" w:rsidRPr="00086CA2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086CA2" w:rsidRDefault="00E25B91" w:rsidP="009367B8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Email</w:t>
            </w:r>
            <w:proofErr w:type="gramStart"/>
            <w:r w:rsidRPr="00086CA2">
              <w:rPr>
                <w:sz w:val="22"/>
                <w:szCs w:val="22"/>
              </w:rPr>
              <w:t>:</w:t>
            </w:r>
            <w:r w:rsidR="009F55C0" w:rsidRPr="00086CA2">
              <w:rPr>
                <w:sz w:val="22"/>
                <w:szCs w:val="22"/>
              </w:rPr>
              <w:t xml:space="preserve"> </w:t>
            </w:r>
            <w:r w:rsidR="00461F0B" w:rsidRPr="00086CA2">
              <w:rPr>
                <w:sz w:val="22"/>
                <w:szCs w:val="22"/>
                <w:lang w:val="sq-AL"/>
              </w:rPr>
              <w:t>:</w:t>
            </w:r>
            <w:proofErr w:type="gramEnd"/>
            <w:r w:rsidR="00461F0B" w:rsidRPr="00086CA2">
              <w:rPr>
                <w:sz w:val="22"/>
                <w:szCs w:val="22"/>
                <w:lang w:val="sq-AL"/>
              </w:rPr>
              <w:t xml:space="preserve"> </w:t>
            </w:r>
            <w:r w:rsidR="004436A8">
              <w:rPr>
                <w:b/>
                <w:color w:val="0000FF"/>
                <w:sz w:val="22"/>
                <w:szCs w:val="22"/>
              </w:rPr>
              <w:t>Sumeja.kodra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086CA2" w:rsidRDefault="00E25B91" w:rsidP="009F55C0">
            <w:pPr>
              <w:overflowPunct/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Fax:</w:t>
            </w:r>
            <w:r w:rsidR="009F55C0" w:rsidRPr="00086CA2">
              <w:rPr>
                <w:sz w:val="22"/>
                <w:szCs w:val="22"/>
              </w:rPr>
              <w:t xml:space="preserve"> </w:t>
            </w:r>
            <w:r w:rsidR="009A067D" w:rsidRPr="00086CA2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086CA2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="009A067D" w:rsidRPr="00086CA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086CA2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086CA2" w:rsidRDefault="00E25B91" w:rsidP="00772573">
            <w:pPr>
              <w:rPr>
                <w:sz w:val="22"/>
                <w:szCs w:val="22"/>
              </w:rPr>
            </w:pPr>
            <w:r w:rsidRPr="00086CA2">
              <w:rPr>
                <w:sz w:val="22"/>
                <w:szCs w:val="22"/>
              </w:rPr>
              <w:t>Internet address (</w:t>
            </w:r>
            <w:r w:rsidRPr="00086CA2">
              <w:rPr>
                <w:i/>
                <w:iCs/>
                <w:sz w:val="22"/>
                <w:szCs w:val="22"/>
              </w:rPr>
              <w:t>if applicable)</w:t>
            </w:r>
            <w:r w:rsidRPr="00086CA2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086CA2" w:rsidRDefault="00461F0B" w:rsidP="00772573">
            <w:pPr>
              <w:overflowPunct/>
              <w:rPr>
                <w:sz w:val="22"/>
                <w:szCs w:val="22"/>
              </w:rPr>
            </w:pPr>
            <w:r w:rsidRPr="00086CA2">
              <w:rPr>
                <w:b/>
                <w:color w:val="0000FF"/>
                <w:sz w:val="22"/>
                <w:szCs w:val="22"/>
              </w:rPr>
              <w:t>https://www.keds-energy.com/tendere.asp</w:t>
            </w:r>
          </w:p>
        </w:tc>
      </w:tr>
    </w:tbl>
    <w:p w:rsidR="00C45B98" w:rsidRPr="00086CA2" w:rsidRDefault="00C45B98" w:rsidP="002C3B09">
      <w:pPr>
        <w:rPr>
          <w:b/>
          <w:bCs/>
          <w:sz w:val="22"/>
          <w:szCs w:val="22"/>
        </w:rPr>
      </w:pPr>
    </w:p>
    <w:p w:rsidR="009C2BE8" w:rsidRPr="00086CA2" w:rsidRDefault="009C2BE8" w:rsidP="00D31474">
      <w:pPr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>SECTION II: OBJECT OF THE CONTRACT</w:t>
      </w:r>
    </w:p>
    <w:p w:rsidR="00526E4D" w:rsidRPr="00086CA2" w:rsidRDefault="00526E4D" w:rsidP="00D31474">
      <w:pPr>
        <w:rPr>
          <w:sz w:val="22"/>
          <w:szCs w:val="22"/>
        </w:rPr>
      </w:pPr>
    </w:p>
    <w:p w:rsidR="009C2BE8" w:rsidRPr="00086CA2" w:rsidRDefault="009C2BE8" w:rsidP="00D44B9E">
      <w:pPr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>II.1</w:t>
      </w:r>
      <w:r w:rsidR="00CF787A" w:rsidRPr="00086CA2">
        <w:rPr>
          <w:b/>
          <w:bCs/>
          <w:sz w:val="22"/>
          <w:szCs w:val="22"/>
        </w:rPr>
        <w:t>)</w:t>
      </w:r>
      <w:r w:rsidRPr="00086CA2">
        <w:rPr>
          <w:b/>
          <w:bCs/>
          <w:sz w:val="22"/>
          <w:szCs w:val="22"/>
        </w:rPr>
        <w:t xml:space="preserve"> DESCRIPTION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086CA2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6A8" w:rsidRPr="00DB3C8C" w:rsidRDefault="00FC603D" w:rsidP="004436A8">
            <w:pPr>
              <w:ind w:left="540" w:hanging="180"/>
              <w:rPr>
                <w:i/>
                <w:sz w:val="22"/>
                <w:szCs w:val="22"/>
              </w:rPr>
            </w:pPr>
            <w:r w:rsidRPr="00086CA2">
              <w:rPr>
                <w:b/>
                <w:bCs/>
                <w:sz w:val="22"/>
                <w:szCs w:val="22"/>
              </w:rPr>
              <w:t>II.1.1</w:t>
            </w:r>
            <w:r w:rsidR="00CF787A" w:rsidRPr="00086CA2">
              <w:rPr>
                <w:b/>
                <w:bCs/>
                <w:sz w:val="22"/>
                <w:szCs w:val="22"/>
              </w:rPr>
              <w:t>)</w:t>
            </w:r>
            <w:r w:rsidRPr="00086CA2">
              <w:rPr>
                <w:b/>
                <w:bCs/>
                <w:sz w:val="22"/>
                <w:szCs w:val="22"/>
              </w:rPr>
              <w:t xml:space="preserve"> Contract title attributed by the contracting authority:</w:t>
            </w:r>
            <w:r w:rsidR="003F1A13" w:rsidRPr="00086CA2">
              <w:rPr>
                <w:i/>
                <w:i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="004436A8">
              <w:rPr>
                <w:b/>
                <w:color w:val="0000FF"/>
                <w:sz w:val="22"/>
                <w:szCs w:val="22"/>
              </w:rPr>
              <w:t xml:space="preserve">SCADA installation in 35-20-10 [kV] </w:t>
            </w:r>
            <w:proofErr w:type="spellStart"/>
            <w:r w:rsidR="004436A8">
              <w:rPr>
                <w:b/>
                <w:color w:val="0000FF"/>
                <w:sz w:val="22"/>
                <w:szCs w:val="22"/>
              </w:rPr>
              <w:t>Stabiliments</w:t>
            </w:r>
            <w:proofErr w:type="spellEnd"/>
            <w:r w:rsidR="004436A8">
              <w:rPr>
                <w:b/>
                <w:color w:val="0000FF"/>
                <w:sz w:val="22"/>
                <w:szCs w:val="22"/>
              </w:rPr>
              <w:t xml:space="preserve"> (Kiosks)</w:t>
            </w:r>
          </w:p>
          <w:p w:rsidR="00FC603D" w:rsidRPr="00846132" w:rsidRDefault="00FC603D" w:rsidP="003E22A8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443A34" w:rsidRPr="00086CA2" w:rsidTr="00846132">
        <w:trPr>
          <w:trHeight w:val="304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6A8" w:rsidRPr="00DB3C8C" w:rsidRDefault="00443A34" w:rsidP="004436A8">
            <w:pPr>
              <w:ind w:left="540" w:hanging="180"/>
              <w:rPr>
                <w:i/>
                <w:sz w:val="22"/>
                <w:szCs w:val="22"/>
              </w:rPr>
            </w:pPr>
            <w:r w:rsidRPr="00086CA2">
              <w:rPr>
                <w:b/>
                <w:bCs/>
                <w:sz w:val="22"/>
                <w:szCs w:val="22"/>
              </w:rPr>
              <w:t>II.1.</w:t>
            </w:r>
            <w:r w:rsidR="003F1A13" w:rsidRPr="00086CA2">
              <w:rPr>
                <w:b/>
                <w:bCs/>
                <w:sz w:val="22"/>
                <w:szCs w:val="22"/>
              </w:rPr>
              <w:t>2</w:t>
            </w:r>
            <w:r w:rsidR="00BB2A9A" w:rsidRPr="00086CA2">
              <w:rPr>
                <w:b/>
                <w:bCs/>
                <w:sz w:val="22"/>
                <w:szCs w:val="22"/>
              </w:rPr>
              <w:t>)</w:t>
            </w:r>
            <w:r w:rsidRPr="00086CA2">
              <w:rPr>
                <w:b/>
                <w:bCs/>
                <w:sz w:val="22"/>
                <w:szCs w:val="22"/>
              </w:rPr>
              <w:t xml:space="preserve"> Short description of the object </w:t>
            </w:r>
            <w:proofErr w:type="gramStart"/>
            <w:r w:rsidRPr="00086CA2">
              <w:rPr>
                <w:b/>
                <w:bCs/>
                <w:sz w:val="22"/>
                <w:szCs w:val="22"/>
              </w:rPr>
              <w:t>of  the</w:t>
            </w:r>
            <w:proofErr w:type="gramEnd"/>
            <w:r w:rsidRPr="00086CA2">
              <w:rPr>
                <w:b/>
                <w:bCs/>
                <w:sz w:val="22"/>
                <w:szCs w:val="22"/>
              </w:rPr>
              <w:t xml:space="preserve"> contract</w:t>
            </w:r>
            <w:r w:rsidR="003F1A13" w:rsidRPr="00086CA2">
              <w:rPr>
                <w:b/>
                <w:bCs/>
                <w:sz w:val="22"/>
                <w:szCs w:val="22"/>
              </w:rPr>
              <w:t xml:space="preserve"> </w:t>
            </w:r>
            <w:r w:rsidR="004436A8">
              <w:rPr>
                <w:b/>
                <w:color w:val="0000FF"/>
                <w:sz w:val="22"/>
                <w:szCs w:val="22"/>
              </w:rPr>
              <w:t xml:space="preserve">SCADA installation in 35-20-10 [kV] </w:t>
            </w:r>
            <w:proofErr w:type="spellStart"/>
            <w:r w:rsidR="004436A8">
              <w:rPr>
                <w:b/>
                <w:color w:val="0000FF"/>
                <w:sz w:val="22"/>
                <w:szCs w:val="22"/>
              </w:rPr>
              <w:t>Stabiliments</w:t>
            </w:r>
            <w:proofErr w:type="spellEnd"/>
            <w:r w:rsidR="004436A8">
              <w:rPr>
                <w:b/>
                <w:color w:val="0000FF"/>
                <w:sz w:val="22"/>
                <w:szCs w:val="22"/>
              </w:rPr>
              <w:t xml:space="preserve"> (Kiosks)</w:t>
            </w:r>
          </w:p>
          <w:p w:rsidR="00443A34" w:rsidRPr="00846132" w:rsidRDefault="00443A34" w:rsidP="00846132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443A34" w:rsidRPr="00086CA2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86CA2" w:rsidRDefault="00443A34" w:rsidP="00B74A62">
            <w:pPr>
              <w:rPr>
                <w:sz w:val="22"/>
                <w:szCs w:val="22"/>
              </w:rPr>
            </w:pPr>
            <w:r w:rsidRPr="00086CA2">
              <w:rPr>
                <w:b/>
                <w:bCs/>
                <w:sz w:val="22"/>
                <w:szCs w:val="22"/>
              </w:rPr>
              <w:t>II.1.</w:t>
            </w:r>
            <w:r w:rsidR="002C3B09" w:rsidRPr="00086CA2">
              <w:rPr>
                <w:b/>
                <w:bCs/>
                <w:sz w:val="22"/>
                <w:szCs w:val="22"/>
              </w:rPr>
              <w:t>3</w:t>
            </w:r>
            <w:r w:rsidR="00BB2A9A" w:rsidRPr="00086CA2">
              <w:rPr>
                <w:b/>
                <w:bCs/>
                <w:sz w:val="22"/>
                <w:szCs w:val="22"/>
              </w:rPr>
              <w:t xml:space="preserve">) </w:t>
            </w:r>
            <w:r w:rsidRPr="00086CA2">
              <w:rPr>
                <w:b/>
                <w:bCs/>
                <w:sz w:val="22"/>
                <w:szCs w:val="22"/>
              </w:rPr>
              <w:t xml:space="preserve">Common Procurement Vocabulary classification </w:t>
            </w:r>
            <w:r w:rsidR="00D31474" w:rsidRPr="00086CA2">
              <w:rPr>
                <w:b/>
                <w:bCs/>
                <w:sz w:val="22"/>
                <w:szCs w:val="22"/>
              </w:rPr>
              <w:t>(CPV)</w:t>
            </w:r>
            <w:r w:rsidR="002C3B09" w:rsidRPr="00086CA2">
              <w:rPr>
                <w:i/>
                <w:i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9C2BE8" w:rsidRPr="00086CA2" w:rsidRDefault="009C2BE8">
      <w:pPr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>SECTION I</w:t>
      </w:r>
      <w:r w:rsidR="00F80233" w:rsidRPr="00086CA2">
        <w:rPr>
          <w:b/>
          <w:bCs/>
          <w:sz w:val="22"/>
          <w:szCs w:val="22"/>
        </w:rPr>
        <w:t>II</w:t>
      </w:r>
      <w:r w:rsidRPr="00086CA2">
        <w:rPr>
          <w:b/>
          <w:bCs/>
          <w:sz w:val="22"/>
          <w:szCs w:val="22"/>
        </w:rPr>
        <w:t>: PROCEDURE</w:t>
      </w:r>
    </w:p>
    <w:p w:rsidR="00843069" w:rsidRPr="00086CA2" w:rsidRDefault="00843069">
      <w:pPr>
        <w:rPr>
          <w:sz w:val="22"/>
          <w:szCs w:val="22"/>
        </w:rPr>
      </w:pPr>
    </w:p>
    <w:p w:rsidR="00112372" w:rsidRPr="00086CA2" w:rsidRDefault="009C2BE8">
      <w:pPr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t>I</w:t>
      </w:r>
      <w:r w:rsidR="00F80233" w:rsidRPr="00086CA2">
        <w:rPr>
          <w:b/>
          <w:bCs/>
          <w:sz w:val="22"/>
          <w:szCs w:val="22"/>
        </w:rPr>
        <w:t>II</w:t>
      </w:r>
      <w:r w:rsidRPr="00086CA2">
        <w:rPr>
          <w:b/>
          <w:bCs/>
          <w:sz w:val="22"/>
          <w:szCs w:val="22"/>
        </w:rPr>
        <w:t>.1</w:t>
      </w:r>
      <w:r w:rsidR="00843069" w:rsidRPr="00086CA2">
        <w:rPr>
          <w:b/>
          <w:bCs/>
          <w:sz w:val="22"/>
          <w:szCs w:val="22"/>
        </w:rPr>
        <w:t>)</w:t>
      </w:r>
      <w:r w:rsidRPr="00086CA2">
        <w:rPr>
          <w:b/>
          <w:bCs/>
          <w:sz w:val="22"/>
          <w:szCs w:val="22"/>
        </w:rPr>
        <w:t xml:space="preserve"> TYPE OF PROCEDURE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086CA2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086CA2" w:rsidRDefault="00F80233" w:rsidP="00B063A4">
            <w:pPr>
              <w:rPr>
                <w:b/>
                <w:bCs/>
                <w:sz w:val="22"/>
                <w:szCs w:val="22"/>
              </w:rPr>
            </w:pPr>
            <w:r w:rsidRPr="00086CA2">
              <w:rPr>
                <w:b/>
                <w:bCs/>
                <w:sz w:val="22"/>
                <w:szCs w:val="22"/>
              </w:rPr>
              <w:t>III</w:t>
            </w:r>
            <w:r w:rsidR="0073235A" w:rsidRPr="00086CA2">
              <w:rPr>
                <w:b/>
                <w:bCs/>
                <w:sz w:val="22"/>
                <w:szCs w:val="22"/>
              </w:rPr>
              <w:t>.1.1) T</w:t>
            </w:r>
            <w:r w:rsidR="00B063A4" w:rsidRPr="00086CA2">
              <w:rPr>
                <w:b/>
                <w:bCs/>
                <w:sz w:val="22"/>
                <w:szCs w:val="22"/>
              </w:rPr>
              <w:t>ype of Procedure</w:t>
            </w:r>
            <w:r w:rsidRPr="00086CA2">
              <w:rPr>
                <w:b/>
                <w:bCs/>
                <w:sz w:val="22"/>
                <w:szCs w:val="22"/>
              </w:rPr>
              <w:t xml:space="preserve"> </w:t>
            </w:r>
            <w:r w:rsidRPr="00086CA2">
              <w:rPr>
                <w:i/>
                <w:iCs/>
                <w:kern w:val="0"/>
                <w:sz w:val="22"/>
                <w:szCs w:val="22"/>
                <w:lang w:val="en-US" w:eastAsia="en-US"/>
              </w:rPr>
              <w:t>(as stated in the original contract notice)</w:t>
            </w:r>
          </w:p>
        </w:tc>
      </w:tr>
      <w:tr w:rsidR="00F80233" w:rsidRPr="00086CA2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086CA2" w:rsidRDefault="00120C07">
            <w:pPr>
              <w:rPr>
                <w:b/>
                <w:bCs/>
                <w:sz w:val="22"/>
                <w:szCs w:val="22"/>
              </w:rPr>
            </w:pPr>
            <w:r w:rsidRPr="00086CA2">
              <w:rPr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0"/>
            <w:r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Pr="00086CA2">
              <w:rPr>
                <w:b/>
                <w:sz w:val="22"/>
                <w:szCs w:val="22"/>
              </w:rPr>
              <w:fldChar w:fldCharType="end"/>
            </w:r>
            <w:bookmarkEnd w:id="3"/>
            <w:r w:rsidR="00F80233" w:rsidRPr="00086CA2">
              <w:rPr>
                <w:b/>
                <w:sz w:val="22"/>
                <w:szCs w:val="22"/>
              </w:rPr>
              <w:t xml:space="preserve"> Open </w:t>
            </w:r>
          </w:p>
        </w:tc>
      </w:tr>
      <w:tr w:rsidR="00F80233" w:rsidRPr="00086CA2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086CA2" w:rsidRDefault="009A067D" w:rsidP="0073235A">
            <w:pPr>
              <w:rPr>
                <w:b/>
                <w:bCs/>
                <w:sz w:val="22"/>
                <w:szCs w:val="22"/>
              </w:rPr>
            </w:pPr>
            <w:r w:rsidRPr="00086CA2">
              <w:rPr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F80233"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Pr="00086CA2">
              <w:rPr>
                <w:b/>
                <w:sz w:val="22"/>
                <w:szCs w:val="22"/>
              </w:rPr>
              <w:fldChar w:fldCharType="end"/>
            </w:r>
            <w:bookmarkEnd w:id="4"/>
            <w:r w:rsidR="00F80233" w:rsidRPr="00086CA2">
              <w:rPr>
                <w:b/>
                <w:sz w:val="22"/>
                <w:szCs w:val="22"/>
              </w:rPr>
              <w:t xml:space="preserve"> Restricted</w:t>
            </w:r>
          </w:p>
        </w:tc>
      </w:tr>
      <w:tr w:rsidR="00F80233" w:rsidRPr="00086CA2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086CA2" w:rsidRDefault="00120C07" w:rsidP="00F80233">
            <w:pPr>
              <w:rPr>
                <w:b/>
                <w:bCs/>
                <w:sz w:val="22"/>
                <w:szCs w:val="22"/>
              </w:rPr>
            </w:pPr>
            <w:r w:rsidRPr="00086CA2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2"/>
            <w:r w:rsidRPr="00086CA2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color w:val="0000FF"/>
                <w:sz w:val="22"/>
                <w:szCs w:val="22"/>
              </w:rPr>
            </w:r>
            <w:r w:rsidR="004E3FC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086CA2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5"/>
            <w:r w:rsidR="00F80233" w:rsidRPr="00086CA2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4229A" w:rsidRPr="00086CA2">
              <w:rPr>
                <w:b/>
                <w:color w:val="0000FF"/>
                <w:sz w:val="22"/>
                <w:szCs w:val="22"/>
              </w:rPr>
              <w:t xml:space="preserve">Competitive </w:t>
            </w:r>
            <w:r w:rsidR="00F80233" w:rsidRPr="00086CA2">
              <w:rPr>
                <w:b/>
                <w:color w:val="0000FF"/>
                <w:sz w:val="22"/>
                <w:szCs w:val="22"/>
              </w:rPr>
              <w:t>Negotiated</w:t>
            </w:r>
          </w:p>
        </w:tc>
      </w:tr>
      <w:tr w:rsidR="00F80233" w:rsidRPr="00086CA2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086CA2" w:rsidRDefault="009A067D" w:rsidP="00F80233">
            <w:pPr>
              <w:rPr>
                <w:b/>
                <w:bCs/>
                <w:sz w:val="22"/>
                <w:szCs w:val="22"/>
              </w:rPr>
            </w:pPr>
            <w:r w:rsidRPr="00086CA2">
              <w:rPr>
                <w:b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Pr="00086CA2">
              <w:rPr>
                <w:b/>
                <w:sz w:val="22"/>
                <w:szCs w:val="22"/>
              </w:rPr>
              <w:fldChar w:fldCharType="end"/>
            </w:r>
            <w:r w:rsidR="00F80233" w:rsidRPr="00086CA2">
              <w:rPr>
                <w:b/>
                <w:sz w:val="22"/>
                <w:szCs w:val="22"/>
              </w:rPr>
              <w:t xml:space="preserve"> Price Quotation</w:t>
            </w:r>
          </w:p>
        </w:tc>
      </w:tr>
    </w:tbl>
    <w:p w:rsidR="003D4207" w:rsidRPr="00086CA2" w:rsidRDefault="00F80233">
      <w:pPr>
        <w:rPr>
          <w:b/>
          <w:bCs/>
          <w:sz w:val="22"/>
          <w:szCs w:val="22"/>
        </w:rPr>
      </w:pPr>
      <w:r w:rsidRPr="00086CA2">
        <w:rPr>
          <w:b/>
          <w:bCs/>
          <w:sz w:val="22"/>
          <w:szCs w:val="22"/>
        </w:rPr>
        <w:lastRenderedPageBreak/>
        <w:t>III.2</w:t>
      </w:r>
      <w:r w:rsidR="002E305F" w:rsidRPr="00086CA2">
        <w:rPr>
          <w:b/>
          <w:bCs/>
          <w:sz w:val="22"/>
          <w:szCs w:val="22"/>
        </w:rPr>
        <w:t>)</w:t>
      </w:r>
      <w:r w:rsidR="009C2BE8" w:rsidRPr="00086CA2">
        <w:rPr>
          <w:b/>
          <w:bCs/>
          <w:sz w:val="22"/>
          <w:szCs w:val="22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086C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086CA2" w:rsidRDefault="00F80233" w:rsidP="00086CA2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III.2.1) Date of dispatch of the original notice: date</w:t>
            </w:r>
            <w:r w:rsidR="00461F0B"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: </w:t>
            </w:r>
            <w:r w:rsidR="004436A8">
              <w:rPr>
                <w:b/>
                <w:color w:val="0000FF"/>
                <w:sz w:val="22"/>
                <w:szCs w:val="22"/>
              </w:rPr>
              <w:t>07.09</w:t>
            </w:r>
            <w:r w:rsidR="00086CA2" w:rsidRPr="00086CA2">
              <w:rPr>
                <w:b/>
                <w:color w:val="0000FF"/>
                <w:sz w:val="22"/>
                <w:szCs w:val="22"/>
              </w:rPr>
              <w:t>.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t>202</w:t>
            </w:r>
            <w:r w:rsidR="00846132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6D6109" w:rsidRPr="00086CA2" w:rsidRDefault="006D6109" w:rsidP="006D6109">
      <w:pPr>
        <w:rPr>
          <w:b/>
          <w:bCs/>
          <w:sz w:val="22"/>
          <w:szCs w:val="22"/>
        </w:rPr>
      </w:pPr>
    </w:p>
    <w:p w:rsidR="006D6109" w:rsidRPr="00086CA2" w:rsidRDefault="006D6109" w:rsidP="006D6109">
      <w:pPr>
        <w:rPr>
          <w:sz w:val="22"/>
          <w:szCs w:val="22"/>
        </w:rPr>
      </w:pPr>
      <w:r w:rsidRPr="00086CA2">
        <w:rPr>
          <w:b/>
          <w:bCs/>
          <w:sz w:val="22"/>
          <w:szCs w:val="22"/>
        </w:rPr>
        <w:t xml:space="preserve">SECTION </w:t>
      </w:r>
      <w:r w:rsidR="00F80233" w:rsidRPr="00086CA2">
        <w:rPr>
          <w:b/>
          <w:bCs/>
          <w:sz w:val="22"/>
          <w:szCs w:val="22"/>
        </w:rPr>
        <w:t>I</w:t>
      </w:r>
      <w:r w:rsidRPr="00086CA2">
        <w:rPr>
          <w:b/>
          <w:bCs/>
          <w:sz w:val="22"/>
          <w:szCs w:val="22"/>
        </w:rPr>
        <w:t>V: COMPLEMENTARY INFORMATION</w:t>
      </w:r>
    </w:p>
    <w:p w:rsidR="00586C1E" w:rsidRPr="00086CA2" w:rsidRDefault="00586C1E" w:rsidP="006D6109">
      <w:pPr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46"/>
        <w:gridCol w:w="6"/>
        <w:gridCol w:w="2153"/>
        <w:gridCol w:w="1975"/>
        <w:gridCol w:w="6"/>
        <w:gridCol w:w="1621"/>
      </w:tblGrid>
      <w:tr w:rsidR="006D6109" w:rsidRPr="00086CA2" w:rsidTr="00086CA2">
        <w:trPr>
          <w:trHeight w:val="773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086CA2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IV.1) THIS NOTICE INVOLVES </w:t>
            </w:r>
          </w:p>
          <w:p w:rsidR="007C611B" w:rsidRPr="00086CA2" w:rsidRDefault="00F80233" w:rsidP="007C611B">
            <w:pPr>
              <w:rPr>
                <w:b/>
                <w:sz w:val="22"/>
                <w:szCs w:val="22"/>
              </w:rPr>
            </w:pP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Correction </w:t>
            </w:r>
            <w:r w:rsidR="00BA135F" w:rsidRPr="00086CA2">
              <w:rPr>
                <w:kern w:val="0"/>
                <w:sz w:val="22"/>
                <w:szCs w:val="22"/>
                <w:lang w:val="en-US" w:eastAsia="en-US"/>
              </w:rPr>
              <w:t xml:space="preserve">                        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F0B" w:rsidRPr="00086CA2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color w:val="0000FF"/>
                <w:sz w:val="22"/>
                <w:szCs w:val="22"/>
              </w:rPr>
            </w:r>
            <w:r w:rsidR="004E3FC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461F0B" w:rsidRPr="00086CA2">
              <w:rPr>
                <w:b/>
                <w:color w:val="0000FF"/>
                <w:sz w:val="22"/>
                <w:szCs w:val="22"/>
              </w:rPr>
              <w:fldChar w:fldCharType="end"/>
            </w:r>
            <w:r w:rsidR="00BA135F" w:rsidRPr="00086CA2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BA135F" w:rsidRPr="00086CA2">
              <w:rPr>
                <w:kern w:val="0"/>
                <w:sz w:val="22"/>
                <w:szCs w:val="22"/>
                <w:lang w:val="en-US" w:eastAsia="en-US"/>
              </w:rPr>
              <w:t xml:space="preserve">         </w:t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>Additional information</w:t>
            </w:r>
            <w:r w:rsidR="00BA135F" w:rsidRPr="00086CA2">
              <w:rPr>
                <w:kern w:val="0"/>
                <w:sz w:val="22"/>
                <w:szCs w:val="22"/>
                <w:lang w:val="en-US" w:eastAsia="en-US"/>
              </w:rPr>
              <w:t xml:space="preserve">     </w:t>
            </w:r>
            <w:r w:rsidR="009A067D" w:rsidRPr="00086CA2">
              <w:rPr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="009A067D" w:rsidRPr="00086CA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C611B" w:rsidRPr="00086CA2" w:rsidTr="00086CA2">
        <w:trPr>
          <w:trHeight w:val="44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B" w:rsidRPr="00086CA2" w:rsidRDefault="007C611B" w:rsidP="007C611B">
            <w:pPr>
              <w:rPr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sz w:val="22"/>
                <w:szCs w:val="22"/>
                <w:lang w:val="en-US"/>
              </w:rPr>
              <w:t xml:space="preserve">Contract Notice               </w:t>
            </w:r>
            <w:r w:rsidRPr="00F161CE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120C07" w:rsidRPr="00F161C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20C07" w:rsidRPr="00F161C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color w:val="0000FF"/>
                <w:sz w:val="22"/>
                <w:szCs w:val="22"/>
              </w:rPr>
            </w:r>
            <w:r w:rsidR="004E3FC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120C07" w:rsidRPr="00F161CE">
              <w:rPr>
                <w:b/>
                <w:color w:val="0000FF"/>
                <w:sz w:val="22"/>
                <w:szCs w:val="22"/>
              </w:rPr>
              <w:fldChar w:fldCharType="end"/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      </w:t>
            </w:r>
            <w:r w:rsidRPr="00086CA2">
              <w:rPr>
                <w:b/>
                <w:sz w:val="22"/>
                <w:szCs w:val="22"/>
                <w:lang w:val="en-US"/>
              </w:rPr>
              <w:t xml:space="preserve">Contract Award Notice   </w:t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="009A067D" w:rsidRPr="00086CA2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CA2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  <w:lang w:val="en-US"/>
              </w:rPr>
            </w:r>
            <w:r w:rsidR="004E3FC0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A067D" w:rsidRPr="00086CA2">
              <w:rPr>
                <w:b/>
                <w:sz w:val="22"/>
                <w:szCs w:val="22"/>
                <w:lang w:val="en-US"/>
              </w:rPr>
              <w:fldChar w:fldCharType="end"/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           </w:t>
            </w:r>
          </w:p>
          <w:p w:rsidR="007C611B" w:rsidRPr="00086CA2" w:rsidRDefault="007C611B" w:rsidP="007C611B">
            <w:pPr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A135F" w:rsidRPr="00086CA2" w:rsidTr="00120C07">
        <w:trPr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086CA2" w:rsidRDefault="00BA135F" w:rsidP="00086CA2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highlight w:val="lightGray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IV.2) INFORMATION TO BE CORRECTED OR ADDED</w:t>
            </w:r>
          </w:p>
        </w:tc>
      </w:tr>
      <w:tr w:rsidR="00565C96" w:rsidRPr="00086CA2" w:rsidTr="00086CA2">
        <w:trPr>
          <w:trHeight w:val="108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086CA2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IV.2.1</w:t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) </w:t>
            </w: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Modification of original  </w:t>
            </w:r>
            <w:r w:rsidRPr="00086CA2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="00F161CE" w:rsidRPr="00F161C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1CE" w:rsidRPr="00F161C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color w:val="0000FF"/>
                <w:sz w:val="22"/>
                <w:szCs w:val="22"/>
              </w:rPr>
            </w:r>
            <w:r w:rsidR="004E3FC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F161CE" w:rsidRPr="00F161CE">
              <w:rPr>
                <w:b/>
                <w:color w:val="0000FF"/>
                <w:sz w:val="22"/>
                <w:szCs w:val="22"/>
              </w:rPr>
              <w:fldChar w:fldCharType="end"/>
            </w:r>
            <w:r w:rsidR="00F161CE" w:rsidRPr="00F161CE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F161CE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                                                          </w:t>
            </w:r>
          </w:p>
          <w:p w:rsidR="00565C96" w:rsidRPr="00086CA2" w:rsidRDefault="00565C96" w:rsidP="00086CA2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information submitted by the contracting authority     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E2" w:rsidRPr="00086CA2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Publication on website </w:t>
            </w:r>
            <w:r w:rsidR="003F5DE2"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    </w:t>
            </w:r>
            <w:r w:rsidR="009A067D" w:rsidRPr="00086CA2">
              <w:rPr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E2"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="009A067D" w:rsidRPr="00086CA2">
              <w:rPr>
                <w:b/>
                <w:sz w:val="22"/>
                <w:szCs w:val="22"/>
              </w:rPr>
              <w:fldChar w:fldCharType="end"/>
            </w:r>
            <w:r w:rsidR="003F5DE2" w:rsidRPr="00086CA2">
              <w:rPr>
                <w:kern w:val="0"/>
                <w:sz w:val="22"/>
                <w:szCs w:val="22"/>
                <w:lang w:val="en-US" w:eastAsia="en-US"/>
              </w:rPr>
              <w:t xml:space="preserve">  </w:t>
            </w:r>
          </w:p>
          <w:p w:rsidR="00565C96" w:rsidRPr="00086CA2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proofErr w:type="gramStart"/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not  compliant</w:t>
            </w:r>
            <w:proofErr w:type="gramEnd"/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with  original information provided by the</w:t>
            </w:r>
          </w:p>
          <w:p w:rsidR="00565C96" w:rsidRPr="00086CA2" w:rsidRDefault="00565C96" w:rsidP="00086CA2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contr</w:t>
            </w:r>
            <w:r w:rsid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acting authority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086CA2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Both          </w:t>
            </w:r>
            <w:r w:rsidR="009A067D" w:rsidRPr="00086CA2">
              <w:rPr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="009A067D" w:rsidRPr="00086CA2">
              <w:rPr>
                <w:b/>
                <w:sz w:val="22"/>
                <w:szCs w:val="22"/>
              </w:rPr>
              <w:fldChar w:fldCharType="end"/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  </w:t>
            </w:r>
          </w:p>
          <w:p w:rsidR="00565C96" w:rsidRPr="00086CA2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C195C" w:rsidRPr="00086CA2" w:rsidTr="00120C07">
        <w:trPr>
          <w:trHeight w:val="431"/>
          <w:jc w:val="center"/>
        </w:trPr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086CA2" w:rsidRDefault="00FC195C" w:rsidP="00086CA2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IV.2.2) In the original notice    </w:t>
            </w:r>
            <w:r w:rsidR="00461F0B" w:rsidRPr="00086C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0B"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="00461F0B" w:rsidRPr="00086C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086CA2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In the corresponding            </w:t>
            </w:r>
            <w:r w:rsidR="009A067D" w:rsidRPr="00086C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CA2">
              <w:rPr>
                <w:b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sz w:val="22"/>
                <w:szCs w:val="22"/>
              </w:rPr>
            </w:r>
            <w:r w:rsidR="004E3FC0">
              <w:rPr>
                <w:b/>
                <w:sz w:val="22"/>
                <w:szCs w:val="22"/>
              </w:rPr>
              <w:fldChar w:fldCharType="separate"/>
            </w:r>
            <w:r w:rsidR="009A067D" w:rsidRPr="00086CA2">
              <w:rPr>
                <w:b/>
                <w:sz w:val="22"/>
                <w:szCs w:val="22"/>
              </w:rPr>
              <w:fldChar w:fldCharType="end"/>
            </w: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                 </w:t>
            </w:r>
          </w:p>
          <w:p w:rsidR="00FC195C" w:rsidRPr="00086CA2" w:rsidRDefault="00FC195C" w:rsidP="00086CA2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tender documents       </w:t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 xml:space="preserve">  </w:t>
            </w: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086CA2" w:rsidRDefault="00FC195C" w:rsidP="00461F0B">
            <w:pPr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In both    </w:t>
            </w:r>
            <w:r w:rsidR="00461F0B" w:rsidRPr="00086CA2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F0B" w:rsidRPr="00086CA2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E3FC0">
              <w:rPr>
                <w:b/>
                <w:color w:val="0000FF"/>
                <w:sz w:val="22"/>
                <w:szCs w:val="22"/>
              </w:rPr>
            </w:r>
            <w:r w:rsidR="004E3FC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461F0B" w:rsidRPr="00086CA2">
              <w:rPr>
                <w:b/>
                <w:color w:val="0000FF"/>
                <w:sz w:val="22"/>
                <w:szCs w:val="22"/>
              </w:rPr>
              <w:fldChar w:fldCharType="end"/>
            </w:r>
            <w:r w:rsidRPr="00086CA2">
              <w:rPr>
                <w:b/>
                <w:color w:val="0000FF"/>
                <w:sz w:val="22"/>
                <w:szCs w:val="22"/>
              </w:rPr>
              <w:t xml:space="preserve">  </w:t>
            </w:r>
          </w:p>
        </w:tc>
      </w:tr>
      <w:tr w:rsidR="00565C96" w:rsidRPr="00086CA2" w:rsidTr="00120C07">
        <w:trPr>
          <w:trHeight w:val="431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086CA2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IV.2.3) Text to be corrected</w:t>
            </w:r>
            <w:r w:rsidR="00B4229A"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/supplemented</w:t>
            </w:r>
            <w:r w:rsidRPr="00086CA2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in the original notice </w:t>
            </w:r>
            <w:r w:rsidRPr="00086CA2">
              <w:rPr>
                <w:i/>
                <w:iCs/>
                <w:kern w:val="0"/>
                <w:sz w:val="22"/>
                <w:szCs w:val="22"/>
                <w:lang w:val="en-US" w:eastAsia="en-US"/>
              </w:rPr>
              <w:t>(if applicable)</w:t>
            </w:r>
          </w:p>
        </w:tc>
      </w:tr>
      <w:tr w:rsidR="00565C96" w:rsidRPr="00086CA2" w:rsidTr="00B100B6">
        <w:trPr>
          <w:trHeight w:val="269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086CA2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kern w:val="0"/>
                <w:sz w:val="22"/>
                <w:szCs w:val="22"/>
                <w:lang w:val="en-US" w:eastAsia="en-US"/>
              </w:rPr>
              <w:t>Place of text to be modified: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086CA2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kern w:val="0"/>
                <w:sz w:val="22"/>
                <w:szCs w:val="22"/>
                <w:lang w:val="en-US" w:eastAsia="en-US"/>
              </w:rPr>
              <w:t>Instead of: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086CA2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086CA2">
              <w:rPr>
                <w:kern w:val="0"/>
                <w:sz w:val="22"/>
                <w:szCs w:val="22"/>
                <w:lang w:val="en-US" w:eastAsia="en-US"/>
              </w:rPr>
              <w:t>Read</w:t>
            </w:r>
            <w:r w:rsidR="00461F0B" w:rsidRPr="00086CA2">
              <w:rPr>
                <w:kern w:val="0"/>
                <w:sz w:val="22"/>
                <w:szCs w:val="22"/>
                <w:lang w:val="en-US" w:eastAsia="en-US"/>
              </w:rPr>
              <w:t xml:space="preserve"> (is)</w:t>
            </w:r>
            <w:r w:rsidRPr="00086CA2">
              <w:rPr>
                <w:kern w:val="0"/>
                <w:sz w:val="22"/>
                <w:szCs w:val="22"/>
                <w:lang w:val="en-US" w:eastAsia="en-US"/>
              </w:rPr>
              <w:t>:</w:t>
            </w:r>
          </w:p>
        </w:tc>
      </w:tr>
      <w:tr w:rsidR="00565C96" w:rsidRPr="00086CA2" w:rsidTr="009367B8">
        <w:trPr>
          <w:trHeight w:val="1124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96" w:rsidRPr="00086CA2" w:rsidRDefault="009367B8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9367B8">
              <w:rPr>
                <w:b/>
                <w:bCs/>
                <w:sz w:val="22"/>
                <w:szCs w:val="22"/>
                <w:lang w:val="en-US"/>
              </w:rPr>
              <w:t>IV.3.2) Conditions for obtaining prequalification documents with email: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9B" w:rsidRPr="00086CA2" w:rsidRDefault="009367B8" w:rsidP="009367B8">
            <w:pPr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9367B8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Time limit for receipt of requests for prequalification documents:  date </w:t>
            </w:r>
            <w:r w:rsidR="00FD6855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>28.09.2022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9B" w:rsidRPr="00086CA2" w:rsidRDefault="009367B8" w:rsidP="009367B8">
            <w:pPr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9367B8">
              <w:rPr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Time limit for receipt of requests for prequalification documents:  date </w:t>
            </w:r>
            <w:r w:rsidR="00FD6855">
              <w:rPr>
                <w:b/>
                <w:color w:val="0000FF"/>
                <w:sz w:val="22"/>
                <w:szCs w:val="22"/>
              </w:rPr>
              <w:t>30.09</w:t>
            </w:r>
            <w:r w:rsidRPr="009367B8">
              <w:rPr>
                <w:b/>
                <w:color w:val="0000FF"/>
                <w:sz w:val="22"/>
                <w:szCs w:val="22"/>
              </w:rPr>
              <w:t>.2022</w:t>
            </w:r>
          </w:p>
        </w:tc>
      </w:tr>
      <w:tr w:rsidR="0002639B" w:rsidRPr="00086CA2" w:rsidTr="00B100B6">
        <w:trPr>
          <w:trHeight w:val="251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9B" w:rsidRPr="00086CA2" w:rsidRDefault="009367B8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9367B8">
              <w:rPr>
                <w:b/>
                <w:bCs/>
                <w:sz w:val="22"/>
                <w:szCs w:val="22"/>
                <w:lang w:val="en-US"/>
              </w:rPr>
              <w:t xml:space="preserve">IV.3.3) Time limit for receipt of [tenders][applications]: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9B" w:rsidRPr="009367B8" w:rsidRDefault="009367B8" w:rsidP="009367B8">
            <w:pPr>
              <w:rPr>
                <w:b/>
                <w:color w:val="000000" w:themeColor="text1"/>
                <w:sz w:val="22"/>
                <w:szCs w:val="22"/>
              </w:rPr>
            </w:pPr>
            <w:r w:rsidRPr="009367B8">
              <w:rPr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Date </w:t>
            </w:r>
            <w:r w:rsidR="00FD6855">
              <w:rPr>
                <w:b/>
                <w:color w:val="000000" w:themeColor="text1"/>
                <w:sz w:val="22"/>
                <w:szCs w:val="22"/>
                <w:lang w:val="en-US"/>
              </w:rPr>
              <w:t>30.09</w:t>
            </w:r>
            <w:r w:rsidRPr="009367B8">
              <w:rPr>
                <w:b/>
                <w:color w:val="000000" w:themeColor="text1"/>
                <w:sz w:val="22"/>
                <w:szCs w:val="22"/>
                <w:lang w:val="en-US"/>
              </w:rPr>
              <w:t>.2022</w:t>
            </w:r>
            <w:r w:rsidRPr="009367B8">
              <w:rPr>
                <w:i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9367B8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9367B8">
              <w:rPr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  <w:t>time</w:t>
            </w:r>
            <w:r w:rsidRPr="009367B8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367B8">
              <w:rPr>
                <w:b/>
                <w:color w:val="000000" w:themeColor="text1"/>
                <w:sz w:val="22"/>
                <w:szCs w:val="22"/>
                <w:lang w:val="en-US"/>
              </w:rPr>
              <w:t>14:00</w:t>
            </w:r>
            <w:r w:rsidRPr="009367B8">
              <w:rPr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367B8">
              <w:rPr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  <w:t>place</w:t>
            </w:r>
            <w:r w:rsidRPr="009367B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Pr="009367B8">
              <w:rPr>
                <w:b/>
                <w:color w:val="000000" w:themeColor="text1"/>
                <w:sz w:val="22"/>
                <w:szCs w:val="22"/>
                <w:lang w:val="en-US"/>
              </w:rPr>
              <w:t>Prishtinë</w:t>
            </w:r>
            <w:proofErr w:type="spellEnd"/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9B" w:rsidRDefault="009367B8" w:rsidP="009367B8">
            <w:pPr>
              <w:rPr>
                <w:b/>
                <w:color w:val="0000FF"/>
                <w:sz w:val="22"/>
                <w:szCs w:val="22"/>
              </w:rPr>
            </w:pPr>
            <w:r w:rsidRPr="00AC3D3C">
              <w:rPr>
                <w:b/>
                <w:bCs/>
                <w:i/>
                <w:sz w:val="22"/>
                <w:szCs w:val="22"/>
                <w:lang w:val="en-US"/>
              </w:rPr>
              <w:t xml:space="preserve">Date </w:t>
            </w:r>
            <w:r w:rsidR="00FD6855">
              <w:rPr>
                <w:b/>
                <w:color w:val="0000C8"/>
                <w:sz w:val="22"/>
                <w:szCs w:val="22"/>
                <w:lang w:val="en-US"/>
              </w:rPr>
              <w:t>03.10</w:t>
            </w:r>
            <w:bookmarkStart w:id="6" w:name="_GoBack"/>
            <w:bookmarkEnd w:id="6"/>
            <w:r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Pr="00AC3D3C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AC3D3C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AC3D3C">
              <w:rPr>
                <w:b/>
                <w:bCs/>
                <w:i/>
                <w:sz w:val="22"/>
                <w:szCs w:val="22"/>
                <w:lang w:val="en-US"/>
              </w:rPr>
              <w:t>time</w:t>
            </w:r>
            <w:r w:rsidRPr="00AC3D3C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C3D3C">
              <w:rPr>
                <w:b/>
                <w:color w:val="0000C8"/>
                <w:sz w:val="22"/>
                <w:szCs w:val="22"/>
                <w:lang w:val="en-US"/>
              </w:rPr>
              <w:t>14:00</w:t>
            </w:r>
            <w:r w:rsidRPr="00AC3D3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C3D3C">
              <w:rPr>
                <w:b/>
                <w:bCs/>
                <w:i/>
                <w:sz w:val="22"/>
                <w:szCs w:val="22"/>
                <w:lang w:val="en-US"/>
              </w:rPr>
              <w:t>place</w:t>
            </w:r>
            <w:r w:rsidRPr="00AC3D3C">
              <w:rPr>
                <w:b/>
                <w:color w:val="0000C8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Pr="00AC3D3C">
              <w:rPr>
                <w:b/>
                <w:color w:val="0000C8"/>
                <w:sz w:val="22"/>
                <w:szCs w:val="22"/>
                <w:lang w:val="en-US"/>
              </w:rPr>
              <w:t>Prishtinë</w:t>
            </w:r>
            <w:proofErr w:type="spellEnd"/>
          </w:p>
        </w:tc>
      </w:tr>
    </w:tbl>
    <w:p w:rsidR="00FE7283" w:rsidRPr="00086CA2" w:rsidRDefault="00FE7283" w:rsidP="008C792A">
      <w:pPr>
        <w:rPr>
          <w:sz w:val="22"/>
          <w:szCs w:val="22"/>
        </w:rPr>
      </w:pPr>
    </w:p>
    <w:sectPr w:rsidR="00FE7283" w:rsidRPr="00086CA2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C0" w:rsidRDefault="004E3FC0">
      <w:r>
        <w:separator/>
      </w:r>
    </w:p>
  </w:endnote>
  <w:endnote w:type="continuationSeparator" w:id="0">
    <w:p w:rsidR="004E3FC0" w:rsidRDefault="004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F6" w:rsidRDefault="009A067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D2A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AB38F6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</w:t>
    </w:r>
    <w:r w:rsidR="00FC195C">
      <w:rPr>
        <w:i/>
        <w:iCs/>
        <w:kern w:val="0"/>
      </w:rPr>
      <w:t>Additional information</w:t>
    </w:r>
    <w:r w:rsidRPr="00AB38F6">
      <w:rPr>
        <w:i/>
        <w:iCs/>
        <w:kern w:val="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C0" w:rsidRDefault="004E3FC0">
      <w:r>
        <w:separator/>
      </w:r>
    </w:p>
  </w:footnote>
  <w:footnote w:type="continuationSeparator" w:id="0">
    <w:p w:rsidR="004E3FC0" w:rsidRDefault="004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435A7"/>
    <w:multiLevelType w:val="hybridMultilevel"/>
    <w:tmpl w:val="5C20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C0D67"/>
    <w:multiLevelType w:val="hybridMultilevel"/>
    <w:tmpl w:val="DBF0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089"/>
    <w:rsid w:val="0002639B"/>
    <w:rsid w:val="0002651F"/>
    <w:rsid w:val="00040E6C"/>
    <w:rsid w:val="00050391"/>
    <w:rsid w:val="0005257F"/>
    <w:rsid w:val="00062E22"/>
    <w:rsid w:val="00067135"/>
    <w:rsid w:val="00070FA8"/>
    <w:rsid w:val="00074E18"/>
    <w:rsid w:val="00086CA2"/>
    <w:rsid w:val="000A2C07"/>
    <w:rsid w:val="000B7B5E"/>
    <w:rsid w:val="000D581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C07"/>
    <w:rsid w:val="00126063"/>
    <w:rsid w:val="00145339"/>
    <w:rsid w:val="00151176"/>
    <w:rsid w:val="001578F9"/>
    <w:rsid w:val="0016192E"/>
    <w:rsid w:val="0019305A"/>
    <w:rsid w:val="0019603C"/>
    <w:rsid w:val="001A4E98"/>
    <w:rsid w:val="001A6E90"/>
    <w:rsid w:val="001A6FAB"/>
    <w:rsid w:val="001C57C3"/>
    <w:rsid w:val="001D1071"/>
    <w:rsid w:val="001E1E7C"/>
    <w:rsid w:val="001F2F33"/>
    <w:rsid w:val="002003A1"/>
    <w:rsid w:val="002258CC"/>
    <w:rsid w:val="002334D2"/>
    <w:rsid w:val="0023461B"/>
    <w:rsid w:val="00234DA4"/>
    <w:rsid w:val="0025138E"/>
    <w:rsid w:val="00266D83"/>
    <w:rsid w:val="002775CC"/>
    <w:rsid w:val="00282F88"/>
    <w:rsid w:val="00283493"/>
    <w:rsid w:val="002851E8"/>
    <w:rsid w:val="00293B5B"/>
    <w:rsid w:val="002A03C5"/>
    <w:rsid w:val="002A3BA2"/>
    <w:rsid w:val="002B68E8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33998"/>
    <w:rsid w:val="00370FE0"/>
    <w:rsid w:val="0037231D"/>
    <w:rsid w:val="0037722E"/>
    <w:rsid w:val="00380F1B"/>
    <w:rsid w:val="0038546D"/>
    <w:rsid w:val="0038768D"/>
    <w:rsid w:val="003A7870"/>
    <w:rsid w:val="003C5D9A"/>
    <w:rsid w:val="003D2C40"/>
    <w:rsid w:val="003D4207"/>
    <w:rsid w:val="003E22A8"/>
    <w:rsid w:val="003E2914"/>
    <w:rsid w:val="003F1A13"/>
    <w:rsid w:val="003F5DE2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68D"/>
    <w:rsid w:val="0044001A"/>
    <w:rsid w:val="004436A8"/>
    <w:rsid w:val="00443A34"/>
    <w:rsid w:val="00451279"/>
    <w:rsid w:val="0045345E"/>
    <w:rsid w:val="00461F0B"/>
    <w:rsid w:val="004737CC"/>
    <w:rsid w:val="00474563"/>
    <w:rsid w:val="004762C3"/>
    <w:rsid w:val="00480CE5"/>
    <w:rsid w:val="0049463C"/>
    <w:rsid w:val="004952FE"/>
    <w:rsid w:val="004A4E27"/>
    <w:rsid w:val="004D0401"/>
    <w:rsid w:val="004D23C7"/>
    <w:rsid w:val="004E3FC0"/>
    <w:rsid w:val="004E5C12"/>
    <w:rsid w:val="004F5D46"/>
    <w:rsid w:val="00504338"/>
    <w:rsid w:val="0050757C"/>
    <w:rsid w:val="005218AF"/>
    <w:rsid w:val="00526E4D"/>
    <w:rsid w:val="00527F4E"/>
    <w:rsid w:val="005312F2"/>
    <w:rsid w:val="00532387"/>
    <w:rsid w:val="00533027"/>
    <w:rsid w:val="0053325E"/>
    <w:rsid w:val="00533B24"/>
    <w:rsid w:val="0053625D"/>
    <w:rsid w:val="00537289"/>
    <w:rsid w:val="00550276"/>
    <w:rsid w:val="005524C5"/>
    <w:rsid w:val="0055471C"/>
    <w:rsid w:val="0056401A"/>
    <w:rsid w:val="0056468B"/>
    <w:rsid w:val="00565C96"/>
    <w:rsid w:val="00566E16"/>
    <w:rsid w:val="00574537"/>
    <w:rsid w:val="0058131A"/>
    <w:rsid w:val="00586C1E"/>
    <w:rsid w:val="005945D2"/>
    <w:rsid w:val="00597D8A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26EE3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45759"/>
    <w:rsid w:val="00766A5F"/>
    <w:rsid w:val="00772573"/>
    <w:rsid w:val="00782877"/>
    <w:rsid w:val="0079433D"/>
    <w:rsid w:val="007969C8"/>
    <w:rsid w:val="007B03D9"/>
    <w:rsid w:val="007B364C"/>
    <w:rsid w:val="007B658C"/>
    <w:rsid w:val="007B72E8"/>
    <w:rsid w:val="007C28E2"/>
    <w:rsid w:val="007C611B"/>
    <w:rsid w:val="007D38DA"/>
    <w:rsid w:val="007D5B73"/>
    <w:rsid w:val="007D6841"/>
    <w:rsid w:val="007E41A0"/>
    <w:rsid w:val="007E55DC"/>
    <w:rsid w:val="007E68D8"/>
    <w:rsid w:val="007F3050"/>
    <w:rsid w:val="00833E0E"/>
    <w:rsid w:val="00843069"/>
    <w:rsid w:val="00846132"/>
    <w:rsid w:val="00854FF0"/>
    <w:rsid w:val="0085534A"/>
    <w:rsid w:val="008663C9"/>
    <w:rsid w:val="00894198"/>
    <w:rsid w:val="00895802"/>
    <w:rsid w:val="008A7F47"/>
    <w:rsid w:val="008B0052"/>
    <w:rsid w:val="008B4454"/>
    <w:rsid w:val="008C792A"/>
    <w:rsid w:val="008D011E"/>
    <w:rsid w:val="008E4535"/>
    <w:rsid w:val="008E7AC2"/>
    <w:rsid w:val="009007B5"/>
    <w:rsid w:val="009039BE"/>
    <w:rsid w:val="0091662F"/>
    <w:rsid w:val="00931454"/>
    <w:rsid w:val="00932368"/>
    <w:rsid w:val="00933386"/>
    <w:rsid w:val="009367B8"/>
    <w:rsid w:val="00947B94"/>
    <w:rsid w:val="00955FE2"/>
    <w:rsid w:val="00975478"/>
    <w:rsid w:val="00977E25"/>
    <w:rsid w:val="00983E5A"/>
    <w:rsid w:val="00991DDF"/>
    <w:rsid w:val="00992B7A"/>
    <w:rsid w:val="009A067D"/>
    <w:rsid w:val="009A29D9"/>
    <w:rsid w:val="009A7C49"/>
    <w:rsid w:val="009C00B7"/>
    <w:rsid w:val="009C018F"/>
    <w:rsid w:val="009C0F84"/>
    <w:rsid w:val="009C2BE8"/>
    <w:rsid w:val="009C4627"/>
    <w:rsid w:val="009C7CC7"/>
    <w:rsid w:val="009F55C0"/>
    <w:rsid w:val="00A04628"/>
    <w:rsid w:val="00A04848"/>
    <w:rsid w:val="00A3323D"/>
    <w:rsid w:val="00A36980"/>
    <w:rsid w:val="00A520BA"/>
    <w:rsid w:val="00A5695C"/>
    <w:rsid w:val="00A641A2"/>
    <w:rsid w:val="00A66416"/>
    <w:rsid w:val="00A67C4A"/>
    <w:rsid w:val="00A70424"/>
    <w:rsid w:val="00A736D0"/>
    <w:rsid w:val="00AA215C"/>
    <w:rsid w:val="00AB38F6"/>
    <w:rsid w:val="00AB5751"/>
    <w:rsid w:val="00AC04EB"/>
    <w:rsid w:val="00AC4C39"/>
    <w:rsid w:val="00AD0148"/>
    <w:rsid w:val="00AD10C4"/>
    <w:rsid w:val="00AD2211"/>
    <w:rsid w:val="00AE6577"/>
    <w:rsid w:val="00B063A4"/>
    <w:rsid w:val="00B100B6"/>
    <w:rsid w:val="00B11259"/>
    <w:rsid w:val="00B134A4"/>
    <w:rsid w:val="00B1776F"/>
    <w:rsid w:val="00B31C0A"/>
    <w:rsid w:val="00B4229A"/>
    <w:rsid w:val="00B4347F"/>
    <w:rsid w:val="00B46581"/>
    <w:rsid w:val="00B66932"/>
    <w:rsid w:val="00B66AB5"/>
    <w:rsid w:val="00B7053F"/>
    <w:rsid w:val="00B70A5D"/>
    <w:rsid w:val="00B71B2B"/>
    <w:rsid w:val="00B74A62"/>
    <w:rsid w:val="00B8444D"/>
    <w:rsid w:val="00B907F8"/>
    <w:rsid w:val="00B967F1"/>
    <w:rsid w:val="00B97B05"/>
    <w:rsid w:val="00BA135F"/>
    <w:rsid w:val="00BB2799"/>
    <w:rsid w:val="00BB2A9A"/>
    <w:rsid w:val="00BC4F78"/>
    <w:rsid w:val="00BD02CC"/>
    <w:rsid w:val="00BD22CC"/>
    <w:rsid w:val="00BD3E87"/>
    <w:rsid w:val="00BE47D1"/>
    <w:rsid w:val="00BE64C9"/>
    <w:rsid w:val="00BE6E43"/>
    <w:rsid w:val="00BF0462"/>
    <w:rsid w:val="00BF1F85"/>
    <w:rsid w:val="00BF2E26"/>
    <w:rsid w:val="00C00830"/>
    <w:rsid w:val="00C11004"/>
    <w:rsid w:val="00C203E5"/>
    <w:rsid w:val="00C31FFE"/>
    <w:rsid w:val="00C40FEE"/>
    <w:rsid w:val="00C42809"/>
    <w:rsid w:val="00C45B98"/>
    <w:rsid w:val="00C46837"/>
    <w:rsid w:val="00C6387B"/>
    <w:rsid w:val="00C817B8"/>
    <w:rsid w:val="00C82DAB"/>
    <w:rsid w:val="00C92551"/>
    <w:rsid w:val="00C95175"/>
    <w:rsid w:val="00CB2271"/>
    <w:rsid w:val="00CC0FFC"/>
    <w:rsid w:val="00CE54D7"/>
    <w:rsid w:val="00CF57E9"/>
    <w:rsid w:val="00CF787A"/>
    <w:rsid w:val="00D14529"/>
    <w:rsid w:val="00D14810"/>
    <w:rsid w:val="00D31474"/>
    <w:rsid w:val="00D31A28"/>
    <w:rsid w:val="00D44B9E"/>
    <w:rsid w:val="00D55735"/>
    <w:rsid w:val="00D624D3"/>
    <w:rsid w:val="00D67310"/>
    <w:rsid w:val="00D8689A"/>
    <w:rsid w:val="00D91585"/>
    <w:rsid w:val="00D92740"/>
    <w:rsid w:val="00DA2812"/>
    <w:rsid w:val="00DA3BE3"/>
    <w:rsid w:val="00DB3B46"/>
    <w:rsid w:val="00DB40AA"/>
    <w:rsid w:val="00DC2A2B"/>
    <w:rsid w:val="00DD7CF8"/>
    <w:rsid w:val="00DF2C46"/>
    <w:rsid w:val="00DF2D18"/>
    <w:rsid w:val="00E03C87"/>
    <w:rsid w:val="00E0729C"/>
    <w:rsid w:val="00E07879"/>
    <w:rsid w:val="00E11E1A"/>
    <w:rsid w:val="00E16572"/>
    <w:rsid w:val="00E25B91"/>
    <w:rsid w:val="00E3021D"/>
    <w:rsid w:val="00E374CF"/>
    <w:rsid w:val="00E47000"/>
    <w:rsid w:val="00E5225E"/>
    <w:rsid w:val="00E54914"/>
    <w:rsid w:val="00E5573B"/>
    <w:rsid w:val="00E56D2A"/>
    <w:rsid w:val="00E6660B"/>
    <w:rsid w:val="00E70626"/>
    <w:rsid w:val="00E71E02"/>
    <w:rsid w:val="00E75531"/>
    <w:rsid w:val="00E8353F"/>
    <w:rsid w:val="00E85A9B"/>
    <w:rsid w:val="00E9273C"/>
    <w:rsid w:val="00EB5FFD"/>
    <w:rsid w:val="00ED142D"/>
    <w:rsid w:val="00ED3039"/>
    <w:rsid w:val="00ED46E0"/>
    <w:rsid w:val="00ED562C"/>
    <w:rsid w:val="00ED6801"/>
    <w:rsid w:val="00EE7565"/>
    <w:rsid w:val="00EF06F3"/>
    <w:rsid w:val="00F14308"/>
    <w:rsid w:val="00F161CE"/>
    <w:rsid w:val="00F16A7F"/>
    <w:rsid w:val="00F21B0A"/>
    <w:rsid w:val="00F34162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C195C"/>
    <w:rsid w:val="00FC46B6"/>
    <w:rsid w:val="00FC603D"/>
    <w:rsid w:val="00FD27D8"/>
    <w:rsid w:val="00FD6855"/>
    <w:rsid w:val="00FE7283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2D7784"/>
  <w15:docId w15:val="{8C7811E7-ADE4-4E84-B1FC-5746FEE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B1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8096-6DD7-4E41-AA53-94FA027A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3</cp:revision>
  <cp:lastPrinted>2010-03-19T15:55:00Z</cp:lastPrinted>
  <dcterms:created xsi:type="dcterms:W3CDTF">2022-09-16T11:18:00Z</dcterms:created>
  <dcterms:modified xsi:type="dcterms:W3CDTF">2022-09-28T15:00:00Z</dcterms:modified>
</cp:coreProperties>
</file>